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8E2E90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E2E9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07A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9" w:type="dxa"/>
          </w:tcPr>
          <w:p w:rsidR="00CF0E8D" w:rsidRPr="00CF0E8D" w:rsidRDefault="008E2E90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служба в системе образования</w:t>
            </w:r>
          </w:p>
        </w:tc>
        <w:tc>
          <w:tcPr>
            <w:tcW w:w="4929" w:type="dxa"/>
          </w:tcPr>
          <w:p w:rsidR="00CF0E8D" w:rsidRPr="00CF0E8D" w:rsidRDefault="008E2E9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8E2E90" w:rsidRDefault="008E2E90" w:rsidP="008E2E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8E2E90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FA3A3D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8E2E90" w:rsidRDefault="008E2E90" w:rsidP="008E2E90">
            <w:pPr>
              <w:pStyle w:val="TableParagraph"/>
              <w:spacing w:before="40"/>
              <w:ind w:left="35" w:right="69"/>
              <w:jc w:val="both"/>
              <w:rPr>
                <w:b/>
                <w:i/>
                <w:sz w:val="24"/>
                <w:szCs w:val="24"/>
              </w:rPr>
            </w:pPr>
            <w:r w:rsidRPr="008E2E90">
              <w:rPr>
                <w:b/>
                <w:i/>
                <w:sz w:val="24"/>
                <w:szCs w:val="24"/>
              </w:rPr>
              <w:t xml:space="preserve">ОПК-6.1. Знает: </w:t>
            </w:r>
            <w:r w:rsidRPr="008E2E90">
              <w:rPr>
                <w:spacing w:val="-3"/>
                <w:sz w:val="24"/>
                <w:szCs w:val="24"/>
              </w:rPr>
              <w:t xml:space="preserve">законы </w:t>
            </w:r>
            <w:r w:rsidRPr="008E2E90">
              <w:rPr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8E2E90">
              <w:rPr>
                <w:spacing w:val="-3"/>
                <w:sz w:val="24"/>
                <w:szCs w:val="24"/>
              </w:rPr>
              <w:t xml:space="preserve">законы </w:t>
            </w:r>
            <w:r w:rsidRPr="008E2E90">
              <w:rPr>
                <w:sz w:val="24"/>
                <w:szCs w:val="24"/>
              </w:rPr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>
              <w:rPr>
                <w:spacing w:val="-3"/>
                <w:sz w:val="24"/>
                <w:szCs w:val="24"/>
              </w:rPr>
              <w:t>психолого-</w:t>
            </w:r>
            <w:r w:rsidRPr="008E2E90">
              <w:rPr>
                <w:sz w:val="24"/>
                <w:szCs w:val="24"/>
              </w:rPr>
              <w:t>педагогические основы учебной деятельности в части учета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B617D3" w:rsidRDefault="00881B4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881B46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881B46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81B46" w:rsidRDefault="00881B46" w:rsidP="00881B4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8F2981" w:rsidRPr="00881B46" w:rsidRDefault="008F2981" w:rsidP="00881B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B46">
              <w:rPr>
                <w:rFonts w:ascii="Times New Roman" w:hAnsi="Times New Roman" w:cs="Times New Roman"/>
                <w:sz w:val="24"/>
                <w:szCs w:val="24"/>
              </w:rPr>
              <w:t>Как называется документ, который включает сводные данные о конкретном ребёнке, о той работе, которая проведена с ним, о</w:t>
            </w:r>
            <w:r w:rsidR="00671961" w:rsidRPr="00881B46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881B46">
              <w:rPr>
                <w:rFonts w:ascii="Times New Roman" w:hAnsi="Times New Roman" w:cs="Times New Roman"/>
                <w:sz w:val="24"/>
                <w:szCs w:val="24"/>
              </w:rPr>
              <w:t>участниках процесса образования, которые влияют на его развитие?</w:t>
            </w:r>
          </w:p>
          <w:p w:rsidR="008F2981" w:rsidRPr="00881B46" w:rsidRDefault="008F2981" w:rsidP="00881B46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B46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учёта форм работы </w:t>
            </w:r>
          </w:p>
          <w:p w:rsidR="008F2981" w:rsidRPr="00881B46" w:rsidRDefault="008F2981" w:rsidP="00881B46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B4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психологическая карта </w:t>
            </w:r>
          </w:p>
          <w:p w:rsidR="008F2981" w:rsidRPr="00881B46" w:rsidRDefault="008F2981" w:rsidP="00881B46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B46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анализируемый отчет </w:t>
            </w:r>
          </w:p>
          <w:p w:rsidR="008F2981" w:rsidRPr="00881B46" w:rsidRDefault="008F2981" w:rsidP="00881B46">
            <w:pPr>
              <w:pStyle w:val="ad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B46">
              <w:rPr>
                <w:rFonts w:ascii="Times New Roman" w:hAnsi="Times New Roman" w:cs="Times New Roman"/>
                <w:sz w:val="24"/>
                <w:szCs w:val="24"/>
              </w:rPr>
              <w:t>журнал консультации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8F2981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881B46" w:rsidRPr="00CD2999" w:rsidRDefault="00881B46" w:rsidP="0088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881B46" w:rsidP="0088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8E2E90" w:rsidRDefault="008E2E90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E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 Умеет:</w:t>
            </w:r>
            <w:r w:rsidRPr="008E2E9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 составлять (совместно с психологом и другими специалистами) психолого- 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 </w:t>
            </w:r>
            <w:r w:rsidRPr="008E2E90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D6373" w:rsidRDefault="008E2E90" w:rsidP="00AD6373">
            <w:pPr>
              <w:pStyle w:val="Default"/>
              <w:jc w:val="both"/>
              <w:rPr>
                <w:b/>
                <w:i/>
              </w:rPr>
            </w:pPr>
            <w:r w:rsidRPr="008E2E90">
              <w:rPr>
                <w:b/>
                <w:i/>
              </w:rPr>
              <w:t>ОПК-6.3. Имеет навыки и/или опыт деятельности:</w:t>
            </w:r>
            <w:r w:rsidRPr="008E2E90">
              <w:t>учета особенностей гендерного развития обучающихся в проведении индивидуальных воспитательных меропр</w:t>
            </w:r>
            <w:r w:rsidR="00671961">
              <w:t>иятий; использования психолого-</w:t>
            </w:r>
            <w:r w:rsidRPr="008E2E90">
              <w:t xml:space="preserve">педагогический технологий в профессиональной деятельности для </w:t>
            </w:r>
            <w:r w:rsidRPr="008E2E90">
              <w:lastRenderedPageBreak/>
              <w:t xml:space="preserve">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</w:t>
            </w:r>
            <w:r w:rsidR="00AD6373">
              <w:t xml:space="preserve">и индивидуально-ориентированных </w:t>
            </w:r>
            <w:r w:rsidRPr="008E2E90">
              <w:t>образовательных программ с учетом личностных и возрастных особенностейобучающихся.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FA3A3D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B41EE7" w:rsidRDefault="00B4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Знает: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психолого-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учебной деятельности в части учета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DE170A" w:rsidRDefault="00200CCB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DE170A" w:rsidRDefault="007C79B8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881B4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00CCB" w:rsidRDefault="00200CCB" w:rsidP="00200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200CCB" w:rsidRPr="00200CCB" w:rsidRDefault="00200CCB" w:rsidP="00200CCB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CCB">
              <w:rPr>
                <w:rFonts w:ascii="Times New Roman" w:hAnsi="Times New Roman" w:cs="Times New Roman"/>
                <w:sz w:val="24"/>
                <w:szCs w:val="24"/>
              </w:rPr>
              <w:t>Процесс индивидуального психологического консультирования детей и подростков можно условно разделить на пять этапов. Определите правильную последовательность этапов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</w:t>
            </w:r>
            <w:r w:rsidR="00A742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0CCB" w:rsidRPr="00200CCB" w:rsidRDefault="00200CCB" w:rsidP="00200CCB">
            <w:pPr>
              <w:pStyle w:val="ad"/>
              <w:numPr>
                <w:ilvl w:val="0"/>
                <w:numId w:val="7"/>
              </w:numPr>
              <w:tabs>
                <w:tab w:val="left" w:pos="0"/>
                <w:tab w:val="left" w:pos="284"/>
                <w:tab w:val="left" w:pos="426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CCB">
              <w:rPr>
                <w:rFonts w:ascii="Times New Roman" w:hAnsi="Times New Roman" w:cs="Times New Roman"/>
                <w:sz w:val="24"/>
                <w:szCs w:val="24"/>
              </w:rPr>
              <w:t>сбор необходимой информации</w:t>
            </w:r>
          </w:p>
          <w:p w:rsidR="00200CCB" w:rsidRPr="00200CCB" w:rsidRDefault="00200CCB" w:rsidP="00200CCB">
            <w:pPr>
              <w:pStyle w:val="ad"/>
              <w:numPr>
                <w:ilvl w:val="0"/>
                <w:numId w:val="7"/>
              </w:numPr>
              <w:tabs>
                <w:tab w:val="left" w:pos="0"/>
                <w:tab w:val="left" w:pos="284"/>
                <w:tab w:val="left" w:pos="426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 психологического консультирования</w:t>
            </w:r>
          </w:p>
          <w:p w:rsidR="00200CCB" w:rsidRPr="00200CCB" w:rsidRDefault="00200CCB" w:rsidP="00200CCB">
            <w:pPr>
              <w:pStyle w:val="ad"/>
              <w:numPr>
                <w:ilvl w:val="0"/>
                <w:numId w:val="7"/>
              </w:numPr>
              <w:tabs>
                <w:tab w:val="left" w:pos="0"/>
                <w:tab w:val="left" w:pos="284"/>
                <w:tab w:val="left" w:pos="426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взаимопонимания</w:t>
            </w:r>
          </w:p>
          <w:p w:rsidR="00200CCB" w:rsidRPr="00200CCB" w:rsidRDefault="00200CCB" w:rsidP="00200CCB">
            <w:pPr>
              <w:pStyle w:val="ad"/>
              <w:numPr>
                <w:ilvl w:val="0"/>
                <w:numId w:val="7"/>
              </w:numPr>
              <w:tabs>
                <w:tab w:val="left" w:pos="0"/>
                <w:tab w:val="left" w:pos="284"/>
                <w:tab w:val="left" w:pos="426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меры и рекомендации</w:t>
            </w:r>
          </w:p>
          <w:p w:rsidR="00200CCB" w:rsidRPr="00200CCB" w:rsidRDefault="00200CCB" w:rsidP="00200CCB">
            <w:pPr>
              <w:pStyle w:val="ad"/>
              <w:numPr>
                <w:ilvl w:val="0"/>
                <w:numId w:val="7"/>
              </w:numPr>
              <w:tabs>
                <w:tab w:val="left" w:pos="0"/>
                <w:tab w:val="left" w:pos="284"/>
                <w:tab w:val="left" w:pos="426"/>
              </w:tabs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точное определение проблемы</w:t>
            </w:r>
          </w:p>
          <w:p w:rsidR="00C60874" w:rsidRDefault="00C60874" w:rsidP="00200CCB">
            <w:pPr>
              <w:pStyle w:val="ad"/>
              <w:jc w:val="both"/>
            </w:pPr>
          </w:p>
          <w:p w:rsidR="00200CCB" w:rsidRDefault="00200CCB" w:rsidP="00200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200CCB" w:rsidRDefault="00200CCB" w:rsidP="00200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8"/>
              <w:gridCol w:w="946"/>
              <w:gridCol w:w="947"/>
              <w:gridCol w:w="947"/>
              <w:gridCol w:w="947"/>
            </w:tblGrid>
            <w:tr w:rsidR="00200CCB" w:rsidTr="00200CCB"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CB" w:rsidRDefault="00200CCB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CB" w:rsidRDefault="00200CCB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CB" w:rsidRDefault="00200CCB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CB" w:rsidRDefault="00200CCB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CB" w:rsidRDefault="00200CCB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200CCB" w:rsidRPr="00881B46" w:rsidRDefault="00200CCB" w:rsidP="00200CCB">
            <w:pPr>
              <w:pStyle w:val="ad"/>
              <w:ind w:left="34"/>
              <w:jc w:val="both"/>
            </w:pPr>
          </w:p>
        </w:tc>
        <w:tc>
          <w:tcPr>
            <w:tcW w:w="401" w:type="pct"/>
            <w:vMerge w:val="restart"/>
          </w:tcPr>
          <w:p w:rsidR="00200CCB" w:rsidRPr="00200CCB" w:rsidRDefault="00200CCB" w:rsidP="00200CCB">
            <w:pPr>
              <w:pStyle w:val="ad"/>
              <w:tabs>
                <w:tab w:val="left" w:pos="284"/>
                <w:tab w:val="left" w:pos="426"/>
              </w:tabs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31542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81B46" w:rsidRDefault="00881B46" w:rsidP="0088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60874" w:rsidRPr="00CF0E8D" w:rsidRDefault="00881B46" w:rsidP="0088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41EE7" w:rsidRDefault="00B4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 Умеет: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 составлять (совместно с психологом и другими специалистами) психолого- 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 </w:t>
            </w:r>
            <w:r w:rsidRPr="00B41EE7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41EE7" w:rsidRDefault="00B4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>учета особенностей гендерного развития обучающихся в проведении индивидуальных воспитательных мероприятий; использования психолого-педагогический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FA3A3D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B41EE7" w:rsidRDefault="00B4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Знает: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психолого-педагогические технологии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индивидуализации обучения, развития, воспитания;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психолого-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учебной деятельности в части учета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0C4C3A" w:rsidRDefault="00A66DD0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5052D8" w:rsidRDefault="00A66DD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A66DD0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A66DD0" w:rsidRDefault="00A66DD0" w:rsidP="00A66D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A34A14" w:rsidRPr="00A66DD0" w:rsidRDefault="00A34A14" w:rsidP="00A34A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Установит</w:t>
            </w:r>
            <w:r w:rsidR="00A66D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6DD0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правильную последовательность алгоритма психокоррекционной работы с агрессивными детьми:</w:t>
            </w:r>
          </w:p>
          <w:p w:rsidR="00A34A14" w:rsidRPr="00A66DD0" w:rsidRDefault="00A34A14" w:rsidP="00A34A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D0">
              <w:rPr>
                <w:rFonts w:ascii="Times New Roman" w:hAnsi="Times New Roman" w:cs="Times New Roman"/>
                <w:sz w:val="24"/>
                <w:szCs w:val="24"/>
              </w:rPr>
              <w:t>1) выработка и закрепление навыков адаптивного поведения</w:t>
            </w:r>
          </w:p>
          <w:p w:rsidR="00A34A14" w:rsidRPr="00A66DD0" w:rsidRDefault="00A34A14" w:rsidP="00A34A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D0">
              <w:rPr>
                <w:rFonts w:ascii="Times New Roman" w:hAnsi="Times New Roman" w:cs="Times New Roman"/>
                <w:sz w:val="24"/>
                <w:szCs w:val="24"/>
              </w:rPr>
              <w:t>2) достижение эмоционального отреагирования агрессии и успокоение пациента</w:t>
            </w:r>
          </w:p>
          <w:p w:rsidR="00A34A14" w:rsidRPr="00A66DD0" w:rsidRDefault="00A34A14" w:rsidP="00A34A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D0">
              <w:rPr>
                <w:rFonts w:ascii="Times New Roman" w:hAnsi="Times New Roman" w:cs="Times New Roman"/>
                <w:sz w:val="24"/>
                <w:szCs w:val="24"/>
              </w:rPr>
              <w:t>3) вхождение в контакт с пациентом и создание у него чувства доверия к специалисту</w:t>
            </w:r>
          </w:p>
          <w:p w:rsidR="00A34A14" w:rsidRPr="00A66DD0" w:rsidRDefault="00A34A14" w:rsidP="00A34A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DD0">
              <w:rPr>
                <w:rFonts w:ascii="Times New Roman" w:hAnsi="Times New Roman" w:cs="Times New Roman"/>
                <w:sz w:val="24"/>
                <w:szCs w:val="24"/>
              </w:rPr>
              <w:t>4) устранение патологических стереотипов реагирования, повышение самооценки, принятие себя и других</w:t>
            </w:r>
          </w:p>
          <w:p w:rsidR="00A66DD0" w:rsidRDefault="00A66DD0" w:rsidP="00A66D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A66DD0" w:rsidRDefault="00A66DD0" w:rsidP="00A66DD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9"/>
              <w:gridCol w:w="1148"/>
              <w:gridCol w:w="1149"/>
              <w:gridCol w:w="1149"/>
            </w:tblGrid>
            <w:tr w:rsidR="00A66DD0" w:rsidTr="00FA3A3D"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DD0" w:rsidRDefault="00A66DD0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DD0" w:rsidRDefault="00A66DD0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DD0" w:rsidRDefault="00A66DD0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DD0" w:rsidRDefault="00A66DD0" w:rsidP="00FA3A3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34A14" w:rsidRPr="00A34A14" w:rsidRDefault="00A34A14" w:rsidP="00A34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3241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A66DD0" w:rsidRDefault="00A66DD0" w:rsidP="00A66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C60874" w:rsidRPr="00CF0E8D" w:rsidRDefault="00A66DD0" w:rsidP="00A66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41EE7" w:rsidRDefault="00B41EE7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 Умеет: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 составлять (совместно с психологом и другими специалистами) психолого- 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 </w:t>
            </w:r>
            <w:r w:rsidRPr="00B41EE7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41EE7" w:rsidRDefault="00B41EE7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учета особенностей гендерного развития обучающихся в проведении индивидуальных воспитательных мероприятий; использования психолого-педагогический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FA3A3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B41EE7" w:rsidRDefault="00B41EE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Знает: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психолого-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учебной деятельности в части учета 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1F62C8" w:rsidRDefault="00AF118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AF118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AF1182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AF1182" w:rsidRPr="00CA095D" w:rsidRDefault="00AF1182" w:rsidP="00AF118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F1182" w:rsidRDefault="00AF1182" w:rsidP="00AF1182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названием направлений деятельности психологической службы в системе образования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содержанием деятельности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AF1182" w:rsidRPr="00AF1182" w:rsidTr="00FA3A3D">
              <w:tc>
                <w:tcPr>
                  <w:tcW w:w="1951" w:type="dxa"/>
                  <w:gridSpan w:val="2"/>
                </w:tcPr>
                <w:p w:rsidR="00AF1182" w:rsidRPr="00AF1182" w:rsidRDefault="00AF1182" w:rsidP="00FA3A3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F1182">
                    <w:rPr>
                      <w:rFonts w:ascii="Times New Roman" w:hAnsi="Times New Roman" w:cs="Times New Roman"/>
                      <w:color w:val="000000"/>
                    </w:rPr>
                    <w:t>Основные направления деятельности Службы</w:t>
                  </w:r>
                </w:p>
              </w:tc>
              <w:tc>
                <w:tcPr>
                  <w:tcW w:w="2835" w:type="dxa"/>
                  <w:gridSpan w:val="2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AF1182" w:rsidRPr="00AF1182" w:rsidTr="00FA3A3D">
              <w:tc>
                <w:tcPr>
                  <w:tcW w:w="534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Психологическое просвещение</w:t>
                  </w:r>
                </w:p>
              </w:tc>
              <w:tc>
                <w:tcPr>
                  <w:tcW w:w="425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Предупреждение возникновения явлений дезадаптации обучающихся, воспитанников в образовательных учреждениях</w:t>
                  </w:r>
                </w:p>
              </w:tc>
            </w:tr>
            <w:tr w:rsidR="00AF1182" w:rsidRPr="00AF1182" w:rsidTr="00FA3A3D">
              <w:tc>
                <w:tcPr>
                  <w:tcW w:w="534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Консультативная деятельность</w:t>
                  </w:r>
                </w:p>
              </w:tc>
              <w:tc>
                <w:tcPr>
                  <w:tcW w:w="425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 xml:space="preserve">Формирование у обучающихся и их родителей, педагогов и администрации </w:t>
                  </w:r>
                  <w:r w:rsidRPr="00AF1182">
                    <w:rPr>
                      <w:rFonts w:ascii="Times New Roman" w:hAnsi="Times New Roman" w:cs="Times New Roman"/>
                    </w:rPr>
                    <w:lastRenderedPageBreak/>
                    <w:t>потребности в психологических знаниях и желания использовать их в интересах собственного развития</w:t>
                  </w:r>
                </w:p>
              </w:tc>
            </w:tr>
            <w:tr w:rsidR="00AF1182" w:rsidRPr="00AF1182" w:rsidTr="00FA3A3D">
              <w:tc>
                <w:tcPr>
                  <w:tcW w:w="534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Психологическая профилактика</w:t>
                  </w:r>
                </w:p>
              </w:tc>
              <w:tc>
                <w:tcPr>
                  <w:tcW w:w="425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AF1182" w:rsidRPr="00AF1182" w:rsidRDefault="00AF1182" w:rsidP="00FA3A3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Активное воздействие на процесс формирования личности в детском возрасте и сохранение ее индивидуальности</w:t>
                  </w:r>
                </w:p>
              </w:tc>
            </w:tr>
            <w:tr w:rsidR="00AF1182" w:rsidRPr="00AF1182" w:rsidTr="00FA3A3D">
              <w:tc>
                <w:tcPr>
                  <w:tcW w:w="534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AF1182" w:rsidRPr="00AF1182" w:rsidRDefault="00AF1182" w:rsidP="00FA3A3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Психологическая диагностика</w:t>
                  </w:r>
                </w:p>
              </w:tc>
              <w:tc>
                <w:tcPr>
                  <w:tcW w:w="425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AF1182" w:rsidRPr="00AF1182" w:rsidRDefault="00AF1182" w:rsidP="00FA3A3D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  <w:color w:val="000000"/>
                    </w:rPr>
                    <w:t>Оказание помощи обучающимся, воспитанникам, их родителям (законным представителям), педагогическим работникам и другим участникам образовательного процесса в вопросах развития, воспитания и обучения</w:t>
                  </w:r>
                </w:p>
              </w:tc>
            </w:tr>
            <w:tr w:rsidR="00AF1182" w:rsidRPr="00AF1182" w:rsidTr="00FA3A3D">
              <w:tc>
                <w:tcPr>
                  <w:tcW w:w="534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AF1182" w:rsidRPr="00AF1182" w:rsidRDefault="00AF1182" w:rsidP="00FA3A3D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Психологическая коррекция</w:t>
                  </w:r>
                </w:p>
              </w:tc>
              <w:tc>
                <w:tcPr>
                  <w:tcW w:w="425" w:type="dxa"/>
                </w:tcPr>
                <w:p w:rsidR="00AF1182" w:rsidRPr="00AF1182" w:rsidRDefault="00AF1182" w:rsidP="00FA3A3D">
                  <w:pPr>
                    <w:rPr>
                      <w:rFonts w:ascii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:rsidR="00AF1182" w:rsidRPr="00AF1182" w:rsidRDefault="00AF1182" w:rsidP="00FA3A3D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AF1182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Углубленное психолого-педагогическое изучение обучающихся, воспитанников на протяжении всего периода обучения, определение индивидуальных особенностей и склонностей личности, ее потенциальных возможностей в процессе обучения и </w:t>
                  </w:r>
                  <w:r w:rsidRPr="00AF1182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lastRenderedPageBreak/>
                    <w:t>воспитания, в профессиональном самоопределении</w:t>
                  </w:r>
                </w:p>
              </w:tc>
            </w:tr>
          </w:tbl>
          <w:p w:rsidR="00AF1182" w:rsidRPr="00E86BF9" w:rsidRDefault="00AF1182" w:rsidP="00AF1182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F1182" w:rsidRPr="00CA095D" w:rsidRDefault="00AF1182" w:rsidP="00AF118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AF1182" w:rsidRPr="00CA095D" w:rsidTr="00FA3A3D">
              <w:tc>
                <w:tcPr>
                  <w:tcW w:w="804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F1182" w:rsidRPr="00CA095D" w:rsidTr="00FA3A3D">
              <w:tc>
                <w:tcPr>
                  <w:tcW w:w="804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F1182" w:rsidRPr="00CA095D" w:rsidRDefault="00AF1182" w:rsidP="00FA3A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1F62C8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1182" w:rsidRPr="00AF1182" w:rsidRDefault="00AF1182" w:rsidP="00AF11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А2Б4В1Г5Д3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F1182" w:rsidRPr="00CA095D" w:rsidRDefault="00AF1182" w:rsidP="00AF118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AF1182" w:rsidRPr="00CA095D" w:rsidRDefault="00AF1182" w:rsidP="00AF118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три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C60874" w:rsidRPr="001F62C8" w:rsidRDefault="00AF1182" w:rsidP="00AF11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41EE7" w:rsidRDefault="00B41EE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 Умеет: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 составлять (совместно с психологом и другими специалистами) психолого- 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преподавателей, администрации образовательного учреждения и родителей (законных представителей) по вопросам психического развития детей; </w:t>
            </w:r>
            <w:r w:rsidRPr="00B41EE7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B41EE7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B41EE7" w:rsidRDefault="00B41EE7" w:rsidP="00B41E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>учета особенностей гендерного развития обучающихся в проведении индивидуальных воспитательных мероприятий; использования психолого-педагогический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FA3A3D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B41EE7" w:rsidRDefault="00B41EE7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ОПК-6.1. Знает: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психолого-педагогические технологии индивидуализации обучения, развития, воспитания; </w:t>
            </w:r>
            <w:r w:rsidRPr="00B41EE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психолого-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учебной деятельности в части учета индивидуализации обучения;</w:t>
            </w:r>
          </w:p>
        </w:tc>
        <w:tc>
          <w:tcPr>
            <w:tcW w:w="356" w:type="pct"/>
            <w:vMerge w:val="restart"/>
          </w:tcPr>
          <w:p w:rsidR="009418B8" w:rsidRPr="00FF4DE2" w:rsidRDefault="009418B8" w:rsidP="00941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9418B8" w:rsidRPr="00FF4DE2" w:rsidRDefault="009418B8" w:rsidP="00941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60874" w:rsidRPr="001F62C8" w:rsidRDefault="00C6087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1F62C8" w:rsidRDefault="000528E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0528E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810FA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9418B8" w:rsidRDefault="009418B8" w:rsidP="009418B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</w:p>
          <w:p w:rsidR="009418B8" w:rsidRDefault="009418B8" w:rsidP="009418B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18B8" w:rsidRPr="00FF4DE2" w:rsidRDefault="009418B8" w:rsidP="009418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FA0" w:rsidRDefault="000528E8" w:rsidP="00810FA0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основная задача первичной</w:t>
            </w:r>
            <w:r w:rsidR="00810FA0">
              <w:rPr>
                <w:rFonts w:ascii="Times New Roman" w:hAnsi="Times New Roman" w:cs="Times New Roman"/>
                <w:sz w:val="24"/>
                <w:szCs w:val="24"/>
              </w:rPr>
              <w:t xml:space="preserve"> психопрофилактики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?</w:t>
            </w:r>
          </w:p>
          <w:p w:rsidR="000528E8" w:rsidRPr="000528E8" w:rsidRDefault="000528E8" w:rsidP="00810FA0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0528E8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Развернутый ответ</w:t>
            </w:r>
          </w:p>
          <w:p w:rsidR="00810FA0" w:rsidRPr="00CF0E8D" w:rsidRDefault="00810FA0" w:rsidP="009D2E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528E8" w:rsidRPr="000528E8" w:rsidRDefault="000528E8" w:rsidP="000528E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528E8">
              <w:rPr>
                <w:rFonts w:ascii="Times New Roman" w:hAnsi="Times New Roman" w:cs="Times New Roman"/>
                <w:sz w:val="24"/>
                <w:szCs w:val="24"/>
              </w:rPr>
              <w:t>Предупреждение отклонений в поведении субъектов образовательного</w:t>
            </w:r>
          </w:p>
          <w:p w:rsidR="000528E8" w:rsidRPr="000528E8" w:rsidRDefault="000528E8" w:rsidP="000528E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528E8">
              <w:rPr>
                <w:rFonts w:ascii="Times New Roman" w:hAnsi="Times New Roman" w:cs="Times New Roman"/>
                <w:sz w:val="24"/>
                <w:szCs w:val="24"/>
              </w:rPr>
              <w:t>процесса путем своевременного выявления (диагностики) проблем, ведущих к</w:t>
            </w:r>
          </w:p>
          <w:p w:rsidR="00C60874" w:rsidRPr="006E41EC" w:rsidRDefault="000528E8" w:rsidP="00052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8E8">
              <w:rPr>
                <w:rFonts w:ascii="Times New Roman" w:hAnsi="Times New Roman" w:cs="Times New Roman"/>
                <w:sz w:val="24"/>
                <w:szCs w:val="24"/>
              </w:rPr>
              <w:t>их развитию</w:t>
            </w:r>
            <w:r w:rsidRPr="006E4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0528E8" w:rsidRPr="00FF4DE2" w:rsidRDefault="000528E8" w:rsidP="00052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ыйправильный ответ (верный по сути)</w:t>
            </w:r>
          </w:p>
          <w:p w:rsidR="00C60874" w:rsidRPr="00CF0E8D" w:rsidRDefault="000528E8" w:rsidP="000528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41EE7" w:rsidRDefault="00B41EE7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 Умеет: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 составлять (совместно с психологом и другими специалистами) психолого- педагогическую характеристику (портрет) личности обучающегося; применять специальные технологии и методы, позволяющие проводить коррекционно-развивающую работу с неуспевающими обучающимися;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представителей) по вопросам психического развития детей; </w:t>
            </w:r>
            <w:r w:rsidRPr="00B41EE7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28F4" w:rsidTr="00F628F4">
        <w:trPr>
          <w:trHeight w:val="562"/>
        </w:trPr>
        <w:tc>
          <w:tcPr>
            <w:tcW w:w="181" w:type="pct"/>
            <w:vMerge/>
          </w:tcPr>
          <w:p w:rsidR="00F628F4" w:rsidRPr="00424CB7" w:rsidRDefault="00F628F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F628F4" w:rsidRPr="00B41EE7" w:rsidRDefault="00B41EE7" w:rsidP="00F62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B41EE7">
              <w:rPr>
                <w:rFonts w:ascii="Times New Roman" w:hAnsi="Times New Roman" w:cs="Times New Roman"/>
                <w:sz w:val="24"/>
                <w:szCs w:val="24"/>
              </w:rPr>
              <w:t>учета особенностей гендерного развития обучающихся в проведении индивидуальных воспитательных мероприятий; использования психолого-педагогический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оказания адресной помощи обучающимся, в том числе с особыми образовательными потребностями;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понимания документации специалистов (психологов, дефектологов, логопедов и т.д.);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F628F4" w:rsidRPr="00CF0E8D" w:rsidRDefault="00F628F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628F4" w:rsidRPr="00CF0E8D" w:rsidRDefault="00F628F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628F4" w:rsidRPr="00CF0E8D" w:rsidRDefault="00F628F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F628F4" w:rsidRPr="00CF0E8D" w:rsidRDefault="00F628F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628F4" w:rsidRPr="00CF0E8D" w:rsidRDefault="00F628F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628F4" w:rsidRPr="00CF0E8D" w:rsidRDefault="00F628F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2E90" w:rsidTr="00F628F4">
        <w:tc>
          <w:tcPr>
            <w:tcW w:w="5000" w:type="pct"/>
            <w:gridSpan w:val="9"/>
            <w:shd w:val="clear" w:color="auto" w:fill="F2DBDB" w:themeFill="accent2" w:themeFillTint="33"/>
          </w:tcPr>
          <w:p w:rsidR="008E2E90" w:rsidRPr="00CF0E8D" w:rsidRDefault="008E2E9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E2E90" w:rsidTr="00F628F4">
        <w:tc>
          <w:tcPr>
            <w:tcW w:w="5000" w:type="pct"/>
            <w:gridSpan w:val="9"/>
            <w:shd w:val="clear" w:color="auto" w:fill="F2DBDB" w:themeFill="accent2" w:themeFillTint="33"/>
          </w:tcPr>
          <w:p w:rsidR="008E2E90" w:rsidRPr="008E2E90" w:rsidRDefault="008E2E90" w:rsidP="008E2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E90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FA3A3D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8E2E90" w:rsidRDefault="008E2E90" w:rsidP="008E2E90">
            <w:pPr>
              <w:pStyle w:val="Default"/>
              <w:jc w:val="both"/>
            </w:pPr>
            <w:r w:rsidRPr="008E2E90">
              <w:rPr>
                <w:b/>
                <w:i/>
              </w:rPr>
              <w:t>ОПК-7.1. Знает: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развития личности и проявления личностных свойств, психологические 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8E2E90">
              <w:rPr>
                <w:spacing w:val="-3"/>
              </w:rPr>
              <w:t xml:space="preserve">родительской </w:t>
            </w:r>
            <w:r w:rsidRPr="008E2E90">
              <w:t xml:space="preserve">общественностью; закономерности формирования детско-взрослых сообществ, их социально- психологические особенности и закономерности </w:t>
            </w:r>
            <w:r w:rsidRPr="008E2E90">
              <w:lastRenderedPageBreak/>
              <w:t xml:space="preserve">развития детских и подростковых сообществ, </w:t>
            </w:r>
            <w:r w:rsidRPr="008E2E90">
              <w:rPr>
                <w:spacing w:val="-3"/>
              </w:rPr>
              <w:t xml:space="preserve">методы </w:t>
            </w:r>
            <w:r w:rsidRPr="008E2E90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FB6D2D" w:rsidRPr="00FF4DE2" w:rsidRDefault="00FB6D2D" w:rsidP="00FB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FB6D2D" w:rsidRPr="00FF4DE2" w:rsidRDefault="00FB6D2D" w:rsidP="00FB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60874" w:rsidRPr="00A3129A" w:rsidRDefault="00C60874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1F62C8" w:rsidRDefault="00867EC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867EC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FB6D2D" w:rsidRPr="00FF4DE2" w:rsidRDefault="00FB6D2D" w:rsidP="00FB6D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</w:p>
          <w:p w:rsidR="00867EC8" w:rsidRDefault="00FB6D2D" w:rsidP="00867EC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основная цель работы</w:t>
            </w:r>
            <w:r w:rsidR="00867EC8" w:rsidRPr="00867EC8">
              <w:rPr>
                <w:rFonts w:ascii="Times New Roman" w:hAnsi="Times New Roman" w:cs="Times New Roman"/>
                <w:sz w:val="24"/>
                <w:szCs w:val="24"/>
              </w:rPr>
              <w:t xml:space="preserve"> психо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лого-педагогического консилиума?</w:t>
            </w:r>
          </w:p>
          <w:p w:rsidR="00FB6D2D" w:rsidRDefault="00FB6D2D" w:rsidP="00867EC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2D" w:rsidRPr="00FB6D2D" w:rsidRDefault="00FB6D2D" w:rsidP="00867EC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6D2D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C60874" w:rsidRPr="00135449" w:rsidRDefault="00C60874" w:rsidP="009418B8">
            <w:pPr>
              <w:pStyle w:val="ad"/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FB6D2D" w:rsidRDefault="00FB6D2D" w:rsidP="00FB6D2D">
            <w:pPr>
              <w:pStyle w:val="ad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7EC8">
              <w:rPr>
                <w:rFonts w:ascii="Times New Roman" w:hAnsi="Times New Roman" w:cs="Times New Roman"/>
                <w:sz w:val="24"/>
                <w:szCs w:val="24"/>
              </w:rPr>
              <w:t>беспечение диагностико-коррекционного психолого-педагогиче</w:t>
            </w:r>
            <w:r w:rsidRPr="00867E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сопровождения детей с отклонениями в развитии, исходя из возможностей образовательного учреждения и в соответствии со специальными образовательными потребностями, возрастными и индивидуальными особенностями, состоянием соматического и нервно-психического здоровья ребенка</w:t>
            </w:r>
          </w:p>
        </w:tc>
        <w:tc>
          <w:tcPr>
            <w:tcW w:w="291" w:type="pct"/>
            <w:vMerge w:val="restart"/>
          </w:tcPr>
          <w:p w:rsidR="00FB6D2D" w:rsidRPr="00FF4DE2" w:rsidRDefault="00FB6D2D" w:rsidP="00FB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ыйправильный ответ (верный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C60874" w:rsidRPr="00A3129A" w:rsidRDefault="00FB6D2D" w:rsidP="00FB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E2E90" w:rsidRDefault="008E2E90" w:rsidP="008E2E90">
            <w:pPr>
              <w:pStyle w:val="Default"/>
              <w:jc w:val="both"/>
            </w:pPr>
            <w:r w:rsidRPr="008E2E90">
              <w:rPr>
                <w:b/>
                <w:i/>
              </w:rPr>
              <w:t>ОПК-7.2. Умеет:</w:t>
            </w:r>
            <w:r w:rsidRPr="008E2E90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взаимодействовать с другими специалистами в рамках психолого- 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8E2E90">
              <w:rPr>
                <w:i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E2E90" w:rsidRDefault="008E2E90" w:rsidP="008E2E90">
            <w:pPr>
              <w:pStyle w:val="Default"/>
              <w:jc w:val="both"/>
              <w:rPr>
                <w:b/>
                <w:i/>
              </w:rPr>
            </w:pPr>
            <w:r w:rsidRPr="008E2E90">
              <w:rPr>
                <w:b/>
                <w:i/>
              </w:rPr>
              <w:t xml:space="preserve">ОПК-7.3. Имеет навыки и/или опыт деятельности:  </w:t>
            </w:r>
            <w:r w:rsidRPr="008E2E90">
              <w:t>выявления в ходе наблюдения поведенческих и личностных проблем обучающихся, связанных с особенностями их развития; взаимодействия с другими сп</w:t>
            </w:r>
            <w:r>
              <w:t>ециалистами в рамках психолого-</w:t>
            </w:r>
            <w:r w:rsidRPr="008E2E90">
              <w:t xml:space="preserve">медико-педагогического консилиума; </w:t>
            </w:r>
            <w:r w:rsidRPr="008E2E90">
              <w:rPr>
                <w:i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FA3A3D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424CB7" w:rsidRDefault="008359C0" w:rsidP="007A39C8">
            <w:pPr>
              <w:pStyle w:val="Default"/>
              <w:jc w:val="both"/>
            </w:pPr>
            <w:r w:rsidRPr="008E2E90">
              <w:rPr>
                <w:b/>
                <w:i/>
              </w:rPr>
              <w:t>ОПК-7.1. Знает: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развития личности и </w:t>
            </w:r>
            <w:r w:rsidRPr="008E2E90">
              <w:lastRenderedPageBreak/>
              <w:t xml:space="preserve">проявления личностных свойств, психологические 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8E2E90">
              <w:rPr>
                <w:spacing w:val="-3"/>
              </w:rPr>
              <w:t xml:space="preserve">родительской </w:t>
            </w:r>
            <w:r w:rsidRPr="008E2E90">
              <w:t xml:space="preserve">общественностью; 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сообществ, </w:t>
            </w:r>
            <w:r w:rsidRPr="008E2E90">
              <w:rPr>
                <w:spacing w:val="-3"/>
              </w:rPr>
              <w:t xml:space="preserve">методы </w:t>
            </w:r>
            <w:r w:rsidRPr="008E2E90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DE170A" w:rsidRDefault="002E745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DE170A" w:rsidRDefault="002E745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C60874" w:rsidRPr="00DE170A" w:rsidRDefault="002E745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</w:t>
            </w:r>
            <w:r w:rsidR="00941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8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14" w:type="pct"/>
            <w:vMerge w:val="restart"/>
          </w:tcPr>
          <w:p w:rsidR="002E745C" w:rsidRDefault="002E745C" w:rsidP="002E745C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ответ.</w:t>
            </w:r>
          </w:p>
          <w:p w:rsidR="002E745C" w:rsidRPr="002E745C" w:rsidRDefault="002E745C" w:rsidP="002E745C">
            <w:pPr>
              <w:tabs>
                <w:tab w:val="left" w:pos="459"/>
              </w:tabs>
              <w:spacing w:line="276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5C">
              <w:rPr>
                <w:rFonts w:ascii="Times New Roman" w:hAnsi="Times New Roman" w:cs="Times New Roman"/>
                <w:sz w:val="24"/>
                <w:szCs w:val="24"/>
              </w:rPr>
              <w:t>Рекомендации по созданию специальных образовательных условий для ребенка с ОВЗ, на основе которых строится его обучение разрабатывает:</w:t>
            </w:r>
          </w:p>
          <w:p w:rsidR="002E745C" w:rsidRPr="002E745C" w:rsidRDefault="002E745C" w:rsidP="002E745C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5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психолого-педагогический консилиум</w:t>
            </w:r>
          </w:p>
          <w:p w:rsidR="002E745C" w:rsidRPr="002E745C" w:rsidRDefault="002E745C" w:rsidP="002E745C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5C">
              <w:rPr>
                <w:rFonts w:ascii="Times New Roman" w:hAnsi="Times New Roman" w:cs="Times New Roman"/>
                <w:sz w:val="24"/>
                <w:szCs w:val="24"/>
              </w:rPr>
              <w:t>бюро медико-социальной экспертизы</w:t>
            </w:r>
          </w:p>
          <w:p w:rsidR="002E745C" w:rsidRPr="002E745C" w:rsidRDefault="002E745C" w:rsidP="002E745C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5C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психолого-медико-педагогическая комиссия</w:t>
            </w:r>
          </w:p>
          <w:p w:rsidR="002E745C" w:rsidRPr="002E745C" w:rsidRDefault="002E745C" w:rsidP="002E745C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45C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организация, в которой обучается ребенок</w:t>
            </w:r>
          </w:p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2E745C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2E745C" w:rsidRPr="00CD2999" w:rsidRDefault="002E745C" w:rsidP="002E7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C60874" w:rsidRPr="000114C0" w:rsidRDefault="002E745C" w:rsidP="002E7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8359C0" w:rsidP="007A39C8">
            <w:pPr>
              <w:pStyle w:val="Default"/>
              <w:jc w:val="both"/>
            </w:pPr>
            <w:r w:rsidRPr="008E2E90">
              <w:rPr>
                <w:b/>
                <w:i/>
              </w:rPr>
              <w:t>ОПК-7.2. Умеет:</w:t>
            </w:r>
            <w:r w:rsidRPr="008E2E90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взаимодействовать с другими специалистами в рамках психолого- 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8E2E90">
              <w:rPr>
                <w:i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8359C0" w:rsidP="007A39C8">
            <w:pPr>
              <w:pStyle w:val="Default"/>
              <w:jc w:val="both"/>
            </w:pPr>
            <w:r w:rsidRPr="008E2E90">
              <w:rPr>
                <w:b/>
                <w:i/>
              </w:rPr>
              <w:t xml:space="preserve">ОПК-7.3. Имеет навыки и/или опыт деятельности:  </w:t>
            </w:r>
            <w:r w:rsidRPr="008E2E90">
              <w:t>выявления в ходе наблюдения поведенческих и личностных проблем обучающихся, связанных с особенностями их развития; взаимодействия с другими сп</w:t>
            </w:r>
            <w:r>
              <w:t>ециалистами в рамках психолого-</w:t>
            </w:r>
            <w:r w:rsidRPr="008E2E90">
              <w:t xml:space="preserve">медико-педагогического консилиума; </w:t>
            </w:r>
            <w:r w:rsidRPr="008E2E90">
              <w:rPr>
                <w:i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FA3A3D" w:rsidP="00DB487B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C60874" w:rsidRPr="00424CB7" w:rsidRDefault="008359C0" w:rsidP="008359C0">
            <w:pPr>
              <w:pStyle w:val="Default"/>
              <w:jc w:val="both"/>
            </w:pPr>
            <w:r w:rsidRPr="008E2E90">
              <w:rPr>
                <w:b/>
                <w:i/>
              </w:rPr>
              <w:t>ОПК-7.1. Знает: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развития личности и проявления личностных свойств, психологические 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периодизации и кризисов развития; </w:t>
            </w:r>
            <w:r w:rsidRPr="008E2E90">
              <w:lastRenderedPageBreak/>
              <w:t xml:space="preserve">основные закономерности семейных отношений, позволяющие эффективно работать с </w:t>
            </w:r>
            <w:r w:rsidRPr="008E2E90">
              <w:rPr>
                <w:spacing w:val="-3"/>
              </w:rPr>
              <w:t xml:space="preserve">родительской </w:t>
            </w:r>
            <w:r w:rsidRPr="008E2E90">
              <w:t xml:space="preserve">общественностью; 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сообществ, </w:t>
            </w:r>
            <w:r w:rsidRPr="008E2E90">
              <w:rPr>
                <w:spacing w:val="-3"/>
              </w:rPr>
              <w:t xml:space="preserve">методы </w:t>
            </w:r>
            <w:r w:rsidRPr="008E2E90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C60874" w:rsidRPr="00B720B4" w:rsidRDefault="0094187D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B720B4" w:rsidRDefault="0094187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B720B4" w:rsidRDefault="0094187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94187D" w:rsidRDefault="0094187D" w:rsidP="009418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94187D" w:rsidRPr="0094187D" w:rsidRDefault="0094187D" w:rsidP="009418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8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психолого-педагогическом консилиуме обсуждают: </w:t>
            </w:r>
          </w:p>
          <w:p w:rsidR="0094187D" w:rsidRPr="0094187D" w:rsidRDefault="0094187D" w:rsidP="009418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87D">
              <w:rPr>
                <w:rFonts w:ascii="Times New Roman" w:hAnsi="Times New Roman" w:cs="Times New Roman"/>
                <w:sz w:val="24"/>
                <w:szCs w:val="24"/>
              </w:rPr>
              <w:t>1) умственное снижение по отношению к возрастной норме</w:t>
            </w:r>
          </w:p>
          <w:p w:rsidR="0094187D" w:rsidRPr="0094187D" w:rsidRDefault="0094187D" w:rsidP="009418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87D">
              <w:rPr>
                <w:rFonts w:ascii="Times New Roman" w:hAnsi="Times New Roman" w:cs="Times New Roman"/>
                <w:sz w:val="24"/>
                <w:szCs w:val="24"/>
              </w:rPr>
              <w:t>2) психические нарушения, проявляющиеся в личностных акцентуациях</w:t>
            </w:r>
          </w:p>
          <w:p w:rsidR="0094187D" w:rsidRPr="0094187D" w:rsidRDefault="0094187D" w:rsidP="009418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87D">
              <w:rPr>
                <w:rFonts w:ascii="Times New Roman" w:hAnsi="Times New Roman" w:cs="Times New Roman"/>
                <w:sz w:val="24"/>
                <w:szCs w:val="24"/>
              </w:rPr>
              <w:t>3) отклонения в поведении, асоциальные проявления</w:t>
            </w:r>
          </w:p>
          <w:p w:rsidR="0094187D" w:rsidRPr="0094187D" w:rsidRDefault="0094187D" w:rsidP="009418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87D">
              <w:rPr>
                <w:rFonts w:ascii="Times New Roman" w:hAnsi="Times New Roman" w:cs="Times New Roman"/>
                <w:sz w:val="24"/>
                <w:szCs w:val="24"/>
              </w:rPr>
              <w:t>4) патологические нарушения психики</w:t>
            </w:r>
          </w:p>
          <w:p w:rsidR="00890131" w:rsidRPr="00DB487B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B720B4" w:rsidRDefault="0094187D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91" w:type="pct"/>
            <w:vMerge w:val="restart"/>
          </w:tcPr>
          <w:p w:rsidR="0094187D" w:rsidRDefault="0094187D" w:rsidP="0094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 </w:t>
            </w:r>
          </w:p>
          <w:p w:rsidR="00C60874" w:rsidRPr="00B720B4" w:rsidRDefault="0094187D" w:rsidP="0094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359C0" w:rsidRDefault="008359C0" w:rsidP="008359C0">
            <w:pPr>
              <w:pStyle w:val="Default"/>
              <w:jc w:val="both"/>
            </w:pPr>
            <w:r w:rsidRPr="008359C0">
              <w:rPr>
                <w:b/>
                <w:i/>
              </w:rPr>
              <w:t>ОПК-7.2. Умеет:</w:t>
            </w:r>
            <w:r w:rsidRPr="008359C0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взаимодействовать с другими специалистами в рамках психолого- 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8359C0">
              <w:rPr>
                <w:i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взаимодействия с другими специалистами в рамках психолого-медико-педагогического консилиума; </w:t>
            </w:r>
            <w:r w:rsidRPr="008359C0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A3D" w:rsidTr="00FA3A3D">
        <w:tc>
          <w:tcPr>
            <w:tcW w:w="181" w:type="pct"/>
            <w:vMerge w:val="restart"/>
          </w:tcPr>
          <w:p w:rsidR="00FA3A3D" w:rsidRPr="00424CB7" w:rsidRDefault="00F1150A" w:rsidP="00DB487B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FA3A3D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общественностью; 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сообществ, 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FA3A3D" w:rsidRPr="00CF0E8D" w:rsidRDefault="00210418" w:rsidP="00FA3A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соответствия</w:t>
            </w:r>
          </w:p>
        </w:tc>
        <w:tc>
          <w:tcPr>
            <w:tcW w:w="223" w:type="pct"/>
            <w:vMerge w:val="restart"/>
          </w:tcPr>
          <w:p w:rsidR="00FA3A3D" w:rsidRPr="00210418" w:rsidRDefault="00AC5871" w:rsidP="00FA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FA3A3D" w:rsidRPr="00210418" w:rsidRDefault="00AC5871" w:rsidP="00FA3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210418" w:rsidRPr="0021041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10418" w:rsidRPr="00CA095D" w:rsidRDefault="00210418" w:rsidP="0021041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10418" w:rsidRPr="00E86BF9" w:rsidRDefault="00210418" w:rsidP="00210418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70AD3">
              <w:rPr>
                <w:rFonts w:ascii="Times New Roman" w:hAnsi="Times New Roman" w:cs="Times New Roman"/>
                <w:sz w:val="24"/>
                <w:szCs w:val="24"/>
              </w:rPr>
              <w:t xml:space="preserve">Б.Ф.Ломов, Э.Г.Юдин представляют </w:t>
            </w:r>
            <w:r w:rsidRPr="00970A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инновационная деятельность как структурированную и динамическую систему, осуществление которой предполагает прохождение ряда этапов. </w:t>
            </w: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этапами ин</w:t>
            </w:r>
            <w:r w:rsidR="00B41E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овационной деятельности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содержанием их психолого-педагогического сопровождения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210418" w:rsidRPr="00CC4EA0" w:rsidTr="00D20A48">
              <w:tc>
                <w:tcPr>
                  <w:tcW w:w="1951" w:type="dxa"/>
                  <w:gridSpan w:val="2"/>
                </w:tcPr>
                <w:p w:rsidR="00210418" w:rsidRPr="00CC4EA0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Этапы инновационной деятельности</w:t>
                  </w:r>
                </w:p>
              </w:tc>
              <w:tc>
                <w:tcPr>
                  <w:tcW w:w="2614" w:type="dxa"/>
                  <w:gridSpan w:val="2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Психолого-педагогическое сопровождение</w:t>
                  </w:r>
                </w:p>
              </w:tc>
            </w:tr>
            <w:tr w:rsidR="00210418" w:rsidRPr="00CC4EA0" w:rsidTr="00D20A48">
              <w:tc>
                <w:tcPr>
                  <w:tcW w:w="534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10418" w:rsidRPr="00535561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  <w:iCs/>
                      <w:color w:val="000000"/>
                    </w:rPr>
                    <w:t>Ориентировочный</w:t>
                  </w:r>
                </w:p>
              </w:tc>
              <w:tc>
                <w:tcPr>
                  <w:tcW w:w="425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</w:t>
                  </w:r>
                  <w:r>
                    <w:rPr>
                      <w:rFonts w:ascii="Times New Roman" w:hAnsi="Times New Roman" w:cs="Times New Roman"/>
                    </w:rPr>
                    <w:t>еление проблемы</w:t>
                  </w:r>
                  <w:r w:rsidRPr="00535561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определение критериев изучени</w:t>
                  </w:r>
                  <w:r>
                    <w:rPr>
                      <w:rFonts w:ascii="Times New Roman" w:hAnsi="Times New Roman" w:cs="Times New Roman"/>
                    </w:rPr>
                    <w:t>я динамики развития коллектива</w:t>
                  </w:r>
                  <w:r w:rsidRPr="00535561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210418" w:rsidRPr="00CC4EA0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определение критериев изучения динамики развития детей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10418" w:rsidRPr="00CC4EA0" w:rsidTr="00D20A48">
              <w:tc>
                <w:tcPr>
                  <w:tcW w:w="534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Стратегический</w:t>
                  </w:r>
                </w:p>
              </w:tc>
              <w:tc>
                <w:tcPr>
                  <w:tcW w:w="425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осу</w:t>
                  </w:r>
                  <w:r>
                    <w:rPr>
                      <w:rFonts w:ascii="Times New Roman" w:hAnsi="Times New Roman" w:cs="Times New Roman"/>
                    </w:rPr>
                    <w:t>ществление текущей диагностики</w:t>
                  </w:r>
                  <w:r w:rsidRPr="00535561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диагностика и анализ изменений в отношениях, ценностях, статусном положении детского сообщества и педагогического коллектива;</w:t>
                  </w:r>
                </w:p>
                <w:p w:rsidR="00210418" w:rsidRPr="00CC4EA0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 xml:space="preserve">оценка и анализ результативности </w:t>
                  </w:r>
                  <w:r w:rsidRPr="00535561">
                    <w:rPr>
                      <w:rFonts w:ascii="Times New Roman" w:hAnsi="Times New Roman" w:cs="Times New Roman"/>
                    </w:rPr>
                    <w:lastRenderedPageBreak/>
                    <w:t>внедрения педагогической программы, технологии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10418" w:rsidRPr="00CC4EA0" w:rsidTr="00D20A48">
              <w:tc>
                <w:tcPr>
                  <w:tcW w:w="534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Тактический</w:t>
                  </w:r>
                </w:p>
              </w:tc>
              <w:tc>
                <w:tcPr>
                  <w:tcW w:w="425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выработка рекомендаций по устранению факторов, оказывающих неблагоприятное воздействие на реализацию процесса внедрения программы (технологии) и предупреждению последствий;</w:t>
                  </w:r>
                </w:p>
                <w:p w:rsidR="00210418" w:rsidRPr="00CC4EA0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определение дальнейших н</w:t>
                  </w:r>
                  <w:r>
                    <w:rPr>
                      <w:rFonts w:ascii="Times New Roman" w:hAnsi="Times New Roman" w:cs="Times New Roman"/>
                    </w:rPr>
                    <w:t>аправлений и содержания работы.</w:t>
                  </w:r>
                </w:p>
              </w:tc>
            </w:tr>
            <w:tr w:rsidR="00210418" w:rsidRPr="00CC4EA0" w:rsidTr="00D20A48">
              <w:tc>
                <w:tcPr>
                  <w:tcW w:w="534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10418" w:rsidRPr="00CC4EA0" w:rsidRDefault="00210418" w:rsidP="00D20A4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Аналитический</w:t>
                  </w:r>
                </w:p>
              </w:tc>
              <w:tc>
                <w:tcPr>
                  <w:tcW w:w="425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выявление запросов педагогического, детского и родительского сообществ;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определение целей деятельности, выявление и изучение меры их осознания педагогическим коллективом;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определение ценностно-ориентировочного единства коллектива;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изучение мотивации </w:t>
                  </w:r>
                  <w:r w:rsidRPr="00535561">
                    <w:rPr>
                      <w:rFonts w:ascii="Times New Roman" w:hAnsi="Times New Roman" w:cs="Times New Roman"/>
                    </w:rPr>
                    <w:lastRenderedPageBreak/>
                    <w:t>деятельности педагогического коллектива;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прогнозирование достижения це</w:t>
                  </w:r>
                  <w:r>
                    <w:rPr>
                      <w:rFonts w:ascii="Times New Roman" w:hAnsi="Times New Roman" w:cs="Times New Roman"/>
                    </w:rPr>
                    <w:t>лей инновационной деятельности.</w:t>
                  </w:r>
                </w:p>
              </w:tc>
            </w:tr>
            <w:tr w:rsidR="00210418" w:rsidRPr="00CC4EA0" w:rsidTr="00D20A48">
              <w:tc>
                <w:tcPr>
                  <w:tcW w:w="534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210418" w:rsidRPr="00CC4EA0" w:rsidRDefault="00210418" w:rsidP="00D20A4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Коррекционный  </w:t>
                  </w:r>
                </w:p>
              </w:tc>
              <w:tc>
                <w:tcPr>
                  <w:tcW w:w="425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 w:rsidRPr="00CC4EA0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закрепление позитивных начинаний, ос</w:t>
                  </w:r>
                  <w:r>
                    <w:rPr>
                      <w:rFonts w:ascii="Times New Roman" w:hAnsi="Times New Roman" w:cs="Times New Roman"/>
                    </w:rPr>
                    <w:t>мысление и обобщение достижений;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мониторинг реальных достижений;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определение зоны ближайшего развития детей, педагогов, коллектива в целом.</w:t>
                  </w:r>
                </w:p>
              </w:tc>
            </w:tr>
            <w:tr w:rsidR="00210418" w:rsidRPr="00CC4EA0" w:rsidTr="00D20A48">
              <w:tc>
                <w:tcPr>
                  <w:tcW w:w="534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210418" w:rsidRDefault="00210418" w:rsidP="00D20A4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Стабилизирующий</w:t>
                  </w:r>
                </w:p>
              </w:tc>
              <w:tc>
                <w:tcPr>
                  <w:tcW w:w="425" w:type="dxa"/>
                </w:tcPr>
                <w:p w:rsidR="00210418" w:rsidRPr="00CC4EA0" w:rsidRDefault="00210418" w:rsidP="00D20A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реализация намеченных планов;</w:t>
                  </w:r>
                </w:p>
                <w:p w:rsidR="00210418" w:rsidRPr="00535561" w:rsidRDefault="00210418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создание первичных условий для достижения общих инновационных целей;</w:t>
                  </w:r>
                </w:p>
                <w:p w:rsidR="00210418" w:rsidRPr="00CC4EA0" w:rsidRDefault="00210418" w:rsidP="00D20A48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535561">
                    <w:rPr>
                      <w:rFonts w:ascii="Times New Roman" w:hAnsi="Times New Roman" w:cs="Times New Roman"/>
                    </w:rPr>
                    <w:t>определение и выбор способов, форм, методов внедрения и их непосредственная реализация.</w:t>
                  </w:r>
                </w:p>
              </w:tc>
            </w:tr>
          </w:tbl>
          <w:p w:rsidR="00210418" w:rsidRPr="00970AD3" w:rsidRDefault="00210418" w:rsidP="002104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418" w:rsidRPr="00CA095D" w:rsidRDefault="00210418" w:rsidP="00210418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210418" w:rsidRPr="00CA095D" w:rsidTr="00D20A48">
              <w:tc>
                <w:tcPr>
                  <w:tcW w:w="765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</w:tcPr>
                <w:p w:rsidR="00210418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210418" w:rsidRPr="00CA095D" w:rsidTr="00D20A48">
              <w:tc>
                <w:tcPr>
                  <w:tcW w:w="765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210418" w:rsidRPr="00CA095D" w:rsidRDefault="00210418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A3A3D" w:rsidRPr="00CF0E8D" w:rsidRDefault="00FA3A3D" w:rsidP="00FA3A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10418" w:rsidRPr="00210418" w:rsidRDefault="00210418" w:rsidP="00210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А4Б1В6Г2Д3Е5</w:t>
            </w:r>
          </w:p>
          <w:p w:rsidR="00FA3A3D" w:rsidRPr="00CF0E8D" w:rsidRDefault="00FA3A3D" w:rsidP="00FA3A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10418" w:rsidRPr="0013715F" w:rsidRDefault="00210418" w:rsidP="0021041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2б – полное совпад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ение с верными ответами </w:t>
            </w:r>
          </w:p>
          <w:p w:rsidR="00210418" w:rsidRPr="0013715F" w:rsidRDefault="00210418" w:rsidP="00210418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FA3A3D" w:rsidRPr="00CF0E8D" w:rsidRDefault="00210418" w:rsidP="00210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чаи</w:t>
            </w:r>
          </w:p>
        </w:tc>
      </w:tr>
      <w:tr w:rsidR="00FA3A3D" w:rsidTr="00DA7D66">
        <w:tc>
          <w:tcPr>
            <w:tcW w:w="181" w:type="pct"/>
            <w:vMerge/>
          </w:tcPr>
          <w:p w:rsidR="00FA3A3D" w:rsidRPr="00424CB7" w:rsidRDefault="00FA3A3D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A3A3D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взаимодействовать с другими специалистами в рамках психолого- 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8359C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3A3D" w:rsidTr="00DA7D66">
        <w:tc>
          <w:tcPr>
            <w:tcW w:w="181" w:type="pct"/>
            <w:vMerge/>
          </w:tcPr>
          <w:p w:rsidR="00FA3A3D" w:rsidRPr="00424CB7" w:rsidRDefault="00FA3A3D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A3A3D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взаимодействия с другими специалистами в рамках психолого-медико-педагогического консилиума; </w:t>
            </w:r>
            <w:r w:rsidRPr="008359C0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A3A3D" w:rsidRPr="00CF0E8D" w:rsidRDefault="00FA3A3D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F1150A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162094" w:rsidRPr="00984C2E" w:rsidRDefault="008359C0" w:rsidP="008359C0">
            <w:pPr>
              <w:pStyle w:val="Default"/>
              <w:jc w:val="both"/>
            </w:pPr>
            <w:r w:rsidRPr="008E2E90">
              <w:rPr>
                <w:b/>
                <w:i/>
              </w:rPr>
              <w:t>ОПК-7.1. Знает: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развития личности и проявления личностных свойств, психологические </w:t>
            </w:r>
            <w:r w:rsidRPr="008E2E90">
              <w:rPr>
                <w:spacing w:val="-3"/>
              </w:rPr>
              <w:t xml:space="preserve">законы </w:t>
            </w:r>
            <w:r w:rsidRPr="008E2E90"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8E2E90">
              <w:rPr>
                <w:spacing w:val="-3"/>
              </w:rPr>
              <w:t xml:space="preserve">родительской </w:t>
            </w:r>
            <w:r w:rsidRPr="008E2E90">
              <w:t xml:space="preserve">общественностью; 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сообществ, </w:t>
            </w:r>
            <w:r w:rsidRPr="008E2E90">
              <w:rPr>
                <w:spacing w:val="-3"/>
              </w:rPr>
              <w:t xml:space="preserve">методы </w:t>
            </w:r>
            <w:r w:rsidRPr="008E2E90"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162094" w:rsidRPr="00B720B4" w:rsidRDefault="00ED382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162094" w:rsidRPr="00B720B4" w:rsidRDefault="00C36E1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C36E1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ED3822" w:rsidRDefault="00ED3822" w:rsidP="00ED3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текст, выберите правильный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ответа.</w:t>
            </w:r>
          </w:p>
          <w:p w:rsidR="00ED3822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форма работы с родителями лучше всех из предложенных позволяет выработать принципы и механизмы эффективного взаимодействия с ребенком? Обоснуйте свой выбор.</w:t>
            </w:r>
          </w:p>
          <w:p w:rsidR="00ED3822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родительский ринг</w:t>
            </w:r>
          </w:p>
          <w:p w:rsidR="00ED3822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кейс-метод</w:t>
            </w:r>
          </w:p>
          <w:p w:rsidR="00ED3822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интерактивный тренинг</w:t>
            </w:r>
          </w:p>
          <w:p w:rsidR="00ED3822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психологический квест</w:t>
            </w:r>
          </w:p>
          <w:p w:rsidR="00ED3822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822" w:rsidRPr="00ED3822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822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ED3822" w:rsidRPr="00B642B5" w:rsidRDefault="00ED3822" w:rsidP="00ED382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E12" w:rsidRPr="00AA0F45" w:rsidRDefault="00C36E12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36E12" w:rsidRDefault="00ED3822" w:rsidP="00C36E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Обоснование.</w:t>
            </w:r>
          </w:p>
          <w:p w:rsidR="00ED3822" w:rsidRDefault="00ED3822" w:rsidP="00ED3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тренинге родители</w:t>
            </w:r>
            <w:r w:rsidRPr="00B642B5">
              <w:rPr>
                <w:rFonts w:ascii="Times New Roman" w:hAnsi="Times New Roman" w:cs="Times New Roman"/>
                <w:sz w:val="24"/>
                <w:szCs w:val="24"/>
              </w:rPr>
              <w:t xml:space="preserve"> начинают лучше понимать собственные стереотипы воспитания, которые не являются результатом их осознанного выбора и затем в безопасной «игровой» атмосфере осознанно отказываться от чего-то, заменив более эффективными способами установления взаимоотношений</w:t>
            </w:r>
          </w:p>
          <w:p w:rsidR="00ED3822" w:rsidRPr="00C36E12" w:rsidRDefault="00ED3822" w:rsidP="00C36E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D3822" w:rsidRDefault="00ED3822" w:rsidP="00ED3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совпадение с верным ответом (по сути)</w:t>
            </w:r>
          </w:p>
          <w:p w:rsidR="00162094" w:rsidRPr="00CF0E8D" w:rsidRDefault="00ED3822" w:rsidP="00ED3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8359C0" w:rsidRDefault="008359C0" w:rsidP="008359C0">
            <w:pPr>
              <w:pStyle w:val="Default"/>
              <w:jc w:val="both"/>
            </w:pPr>
            <w:r w:rsidRPr="008359C0">
              <w:rPr>
                <w:b/>
                <w:i/>
              </w:rPr>
              <w:t>ОПК-7.2. Умеет:</w:t>
            </w:r>
            <w:r w:rsidRPr="008359C0"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взаимодействовать с другими специалистами в рамках психолого- 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8359C0">
              <w:rPr>
                <w:i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взаимодействия с другими специалистами в рамках психолого-медико-педагогического консилиума; </w:t>
            </w:r>
            <w:r w:rsidRPr="008359C0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консилиума.</w:t>
            </w:r>
            <w:bookmarkStart w:id="0" w:name="_GoBack"/>
            <w:bookmarkEnd w:id="0"/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BE9" w:rsidTr="00AC4BE9">
        <w:tc>
          <w:tcPr>
            <w:tcW w:w="181" w:type="pct"/>
            <w:vMerge w:val="restart"/>
          </w:tcPr>
          <w:p w:rsidR="00AC4BE9" w:rsidRPr="00424CB7" w:rsidRDefault="00FA3A3D" w:rsidP="00F1150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F1150A">
              <w:rPr>
                <w:b/>
              </w:rPr>
              <w:t>1</w:t>
            </w:r>
          </w:p>
        </w:tc>
        <w:tc>
          <w:tcPr>
            <w:tcW w:w="1723" w:type="pct"/>
          </w:tcPr>
          <w:p w:rsidR="00AC4BE9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свойств, психологические 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периодизации и кризисов развития; основные закономерности семейных отношений, позволяющие эффективно работать с 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родительской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общественностью; закономерности формирования детско-взрослых сообществ, их социально- психологические особенности и закономерности развития детских и подростковых сообществ, </w:t>
            </w:r>
            <w:r w:rsidRPr="008359C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>организации взаимодействия участников образовательных отношений;</w:t>
            </w:r>
          </w:p>
        </w:tc>
        <w:tc>
          <w:tcPr>
            <w:tcW w:w="356" w:type="pct"/>
            <w:vMerge w:val="restart"/>
          </w:tcPr>
          <w:p w:rsidR="00AC4BE9" w:rsidRPr="00CF0E8D" w:rsidRDefault="007E430C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C4BE9" w:rsidRPr="007E430C" w:rsidRDefault="007E430C" w:rsidP="00AC4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30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C4BE9" w:rsidRPr="007E430C" w:rsidRDefault="007E430C" w:rsidP="00AC4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30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7E430C" w:rsidRPr="00CA095D" w:rsidRDefault="007E430C" w:rsidP="007E430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E430C" w:rsidRPr="00E86BF9" w:rsidRDefault="007E430C" w:rsidP="007E430C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B0EE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Развивающая психологическая диагностики педагогического коллектива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охватывает шесть базисных сфер. </w:t>
            </w:r>
            <w:r w:rsidRPr="00CA095D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сферами психодиагностики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левом столбце (А-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изучаемыми индивидуально-психологическими ресурсами личности педагога</w:t>
            </w:r>
            <w:r w:rsidR="00AC5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A095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7E430C" w:rsidRPr="00DB0EEC" w:rsidTr="00D20A48">
              <w:tc>
                <w:tcPr>
                  <w:tcW w:w="1951" w:type="dxa"/>
                  <w:gridSpan w:val="2"/>
                </w:tcPr>
                <w:p w:rsidR="007E430C" w:rsidRPr="00DB0EEC" w:rsidRDefault="007E430C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Базисные сферы психодиагностики</w:t>
                  </w:r>
                </w:p>
              </w:tc>
              <w:tc>
                <w:tcPr>
                  <w:tcW w:w="2614" w:type="dxa"/>
                  <w:gridSpan w:val="2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  <w:color w:val="000000"/>
                    </w:rPr>
                    <w:t>Индивидуально-психологические ресурсы личности</w:t>
                  </w:r>
                </w:p>
              </w:tc>
            </w:tr>
            <w:tr w:rsidR="007E430C" w:rsidRPr="00DB0EEC" w:rsidTr="00D20A48">
              <w:tc>
                <w:tcPr>
                  <w:tcW w:w="534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 xml:space="preserve">Психологическая </w:t>
                  </w:r>
                </w:p>
              </w:tc>
              <w:tc>
                <w:tcPr>
                  <w:tcW w:w="425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</w:t>
                  </w:r>
                  <w:r w:rsidRPr="00DB0EEC">
                    <w:rPr>
                      <w:rFonts w:ascii="Times New Roman" w:hAnsi="Times New Roman" w:cs="Times New Roman"/>
                      <w:color w:val="000000"/>
                    </w:rPr>
                    <w:t xml:space="preserve">ерты характера, проявляющиеся в системе ведущих отношений личности </w:t>
                  </w:r>
                </w:p>
              </w:tc>
            </w:tr>
            <w:tr w:rsidR="007E430C" w:rsidRPr="00DB0EEC" w:rsidTr="00D20A48">
              <w:tc>
                <w:tcPr>
                  <w:tcW w:w="534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Мотивационная</w:t>
                  </w:r>
                </w:p>
              </w:tc>
              <w:tc>
                <w:tcPr>
                  <w:tcW w:w="425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DB0EEC">
                    <w:rPr>
                      <w:rFonts w:ascii="Times New Roman" w:hAnsi="Times New Roman" w:cs="Times New Roman"/>
                      <w:color w:val="000000"/>
                    </w:rPr>
                    <w:t>мственные способности, показатели своеобразия мыслительной деятельности</w:t>
                  </w:r>
                </w:p>
              </w:tc>
            </w:tr>
            <w:tr w:rsidR="007E430C" w:rsidRPr="00DB0EEC" w:rsidTr="00D20A48">
              <w:tc>
                <w:tcPr>
                  <w:tcW w:w="534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 xml:space="preserve">Характерологическая </w:t>
                  </w:r>
                </w:p>
              </w:tc>
              <w:tc>
                <w:tcPr>
                  <w:tcW w:w="425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7E430C" w:rsidRPr="00DB0EEC" w:rsidRDefault="007E430C" w:rsidP="00D20A4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Э</w:t>
                  </w:r>
                  <w:r w:rsidRPr="00DB0EEC">
                    <w:rPr>
                      <w:rFonts w:ascii="Times New Roman" w:hAnsi="Times New Roman" w:cs="Times New Roman"/>
                      <w:color w:val="000000"/>
                    </w:rPr>
                    <w:t>моциональные состояния, возможности волевой саморегуляции деятельности</w:t>
                  </w:r>
                </w:p>
              </w:tc>
            </w:tr>
            <w:tr w:rsidR="007E430C" w:rsidRPr="00DB0EEC" w:rsidTr="00D20A48">
              <w:tc>
                <w:tcPr>
                  <w:tcW w:w="534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7E430C" w:rsidRPr="00DB0EEC" w:rsidRDefault="007E430C" w:rsidP="00D20A4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B0EEC">
                    <w:rPr>
                      <w:rFonts w:ascii="Times New Roman" w:eastAsia="Times New Roman" w:hAnsi="Times New Roman" w:cs="Times New Roman"/>
                      <w:color w:val="000000"/>
                    </w:rPr>
                    <w:t>Эмоционально-волевая</w:t>
                  </w:r>
                </w:p>
              </w:tc>
              <w:tc>
                <w:tcPr>
                  <w:tcW w:w="425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7E430C" w:rsidRPr="00DB0EEC" w:rsidRDefault="007E430C" w:rsidP="00D20A48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Pr="00DB0EEC">
                    <w:rPr>
                      <w:rFonts w:ascii="Times New Roman" w:hAnsi="Times New Roman" w:cs="Times New Roman"/>
                      <w:color w:val="000000"/>
                    </w:rPr>
                    <w:t>сихические и поведенческие свойства</w:t>
                  </w:r>
                </w:p>
              </w:tc>
            </w:tr>
            <w:tr w:rsidR="007E430C" w:rsidRPr="00DB0EEC" w:rsidTr="00D20A48">
              <w:tc>
                <w:tcPr>
                  <w:tcW w:w="534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7" w:type="dxa"/>
                </w:tcPr>
                <w:p w:rsidR="007E430C" w:rsidRPr="00DB0EEC" w:rsidRDefault="007E430C" w:rsidP="00D20A4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B0EE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Интеллектуальная </w:t>
                  </w:r>
                </w:p>
              </w:tc>
              <w:tc>
                <w:tcPr>
                  <w:tcW w:w="425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7E430C" w:rsidRPr="00DB0EEC" w:rsidRDefault="007E430C" w:rsidP="00D20A48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Коммуникативные качества</w:t>
                  </w:r>
                  <w:r w:rsidRPr="00DB0EEC">
                    <w:rPr>
                      <w:rFonts w:ascii="Times New Roman" w:hAnsi="Times New Roman" w:cs="Times New Roman"/>
                      <w:color w:val="000000"/>
                    </w:rPr>
                    <w:t>, проявляющиеся в условиях взаимодействия</w:t>
                  </w:r>
                </w:p>
              </w:tc>
            </w:tr>
            <w:tr w:rsidR="007E430C" w:rsidRPr="00DB0EEC" w:rsidTr="00D20A48">
              <w:tc>
                <w:tcPr>
                  <w:tcW w:w="534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7E430C" w:rsidRPr="00DB0EEC" w:rsidRDefault="007E430C" w:rsidP="00D20A4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B0EEC">
                    <w:rPr>
                      <w:rFonts w:ascii="Times New Roman" w:eastAsia="Times New Roman" w:hAnsi="Times New Roman" w:cs="Times New Roman"/>
                      <w:color w:val="000000"/>
                    </w:rPr>
                    <w:t>Социально-психологическая</w:t>
                  </w:r>
                </w:p>
              </w:tc>
              <w:tc>
                <w:tcPr>
                  <w:tcW w:w="425" w:type="dxa"/>
                </w:tcPr>
                <w:p w:rsidR="007E430C" w:rsidRPr="00DB0EEC" w:rsidRDefault="007E430C" w:rsidP="00D20A48">
                  <w:pPr>
                    <w:rPr>
                      <w:rFonts w:ascii="Times New Roman" w:hAnsi="Times New Roman" w:cs="Times New Roman"/>
                    </w:rPr>
                  </w:pPr>
                  <w:r w:rsidRPr="00DB0EEC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7E430C" w:rsidRPr="00DB0EEC" w:rsidRDefault="007E430C" w:rsidP="00D20A48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С</w:t>
                  </w:r>
                  <w:r w:rsidRPr="00DB0EEC">
                    <w:rPr>
                      <w:rFonts w:ascii="Times New Roman" w:hAnsi="Times New Roman" w:cs="Times New Roman"/>
                      <w:color w:val="000000"/>
                    </w:rPr>
                    <w:t>клонности и интересы, мотивы деятельности</w:t>
                  </w:r>
                </w:p>
              </w:tc>
            </w:tr>
          </w:tbl>
          <w:p w:rsidR="00AC4BE9" w:rsidRDefault="00AC4BE9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430C" w:rsidRPr="00CA095D" w:rsidRDefault="007E430C" w:rsidP="007E430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095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6"/>
              <w:gridCol w:w="766"/>
              <w:gridCol w:w="766"/>
              <w:gridCol w:w="766"/>
              <w:gridCol w:w="766"/>
            </w:tblGrid>
            <w:tr w:rsidR="007E430C" w:rsidRPr="00CA095D" w:rsidTr="00D20A48">
              <w:tc>
                <w:tcPr>
                  <w:tcW w:w="765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0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66" w:type="dxa"/>
                </w:tcPr>
                <w:p w:rsidR="007E430C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7E430C" w:rsidRPr="00CA095D" w:rsidTr="00D20A48">
              <w:tc>
                <w:tcPr>
                  <w:tcW w:w="765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7E430C" w:rsidRPr="00CA095D" w:rsidRDefault="007E430C" w:rsidP="00D20A4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E430C" w:rsidRPr="00CF0E8D" w:rsidRDefault="007E430C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7E430C" w:rsidRPr="007E430C" w:rsidRDefault="007E430C" w:rsidP="007E430C">
            <w:pPr>
              <w:pStyle w:val="a7"/>
              <w:ind w:left="32"/>
              <w:rPr>
                <w:sz w:val="24"/>
                <w:szCs w:val="24"/>
              </w:rPr>
            </w:pPr>
            <w:r w:rsidRPr="007E430C">
              <w:rPr>
                <w:sz w:val="24"/>
                <w:szCs w:val="24"/>
              </w:rPr>
              <w:lastRenderedPageBreak/>
              <w:t>А46В1Г3Д2Е5</w:t>
            </w:r>
          </w:p>
          <w:p w:rsidR="00AC4BE9" w:rsidRPr="00CF0E8D" w:rsidRDefault="00AC4BE9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E430C" w:rsidRPr="0013715F" w:rsidRDefault="007E430C" w:rsidP="007E430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7E430C" w:rsidRPr="0013715F" w:rsidRDefault="007E430C" w:rsidP="007E430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четыре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AC4BE9" w:rsidRPr="00CF0E8D" w:rsidRDefault="007E430C" w:rsidP="007E4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чаи</w:t>
            </w:r>
          </w:p>
        </w:tc>
      </w:tr>
      <w:tr w:rsidR="00FA3A3D" w:rsidTr="00AC4BE9">
        <w:tc>
          <w:tcPr>
            <w:tcW w:w="181" w:type="pct"/>
            <w:vMerge/>
          </w:tcPr>
          <w:p w:rsidR="00FA3A3D" w:rsidRDefault="00FA3A3D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A3A3D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(совместно с психологом и другими специалистами) психолого- педагогическую характеристику (портрет) личности обучающегося; взаимодействовать с другими специалистами в рамках психолого- 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 </w:t>
            </w:r>
            <w:r w:rsidRPr="008359C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</w:tcPr>
          <w:p w:rsidR="00FA3A3D" w:rsidRPr="00CF0E8D" w:rsidRDefault="00FA3A3D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FA3A3D" w:rsidRPr="00CF0E8D" w:rsidRDefault="00FA3A3D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A3A3D" w:rsidRPr="00CF0E8D" w:rsidRDefault="00FA3A3D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FA3A3D" w:rsidRPr="00CF0E8D" w:rsidRDefault="00FA3A3D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FA3A3D" w:rsidRPr="00CF0E8D" w:rsidRDefault="00FA3A3D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FA3A3D" w:rsidRPr="00CF0E8D" w:rsidRDefault="00FA3A3D" w:rsidP="00AC4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9C0" w:rsidTr="00D20A48">
        <w:trPr>
          <w:trHeight w:val="562"/>
        </w:trPr>
        <w:tc>
          <w:tcPr>
            <w:tcW w:w="181" w:type="pct"/>
            <w:vMerge/>
          </w:tcPr>
          <w:p w:rsidR="008359C0" w:rsidRPr="00424CB7" w:rsidRDefault="008359C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359C0" w:rsidRPr="008359C0" w:rsidRDefault="008359C0" w:rsidP="00835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9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 </w:t>
            </w:r>
            <w:r w:rsidRPr="008359C0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взаимодействия с другими специалистами в рамках психолого-медико-педагогического консилиума; </w:t>
            </w:r>
            <w:r w:rsidRPr="008359C0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8359C0" w:rsidRPr="00CF0E8D" w:rsidRDefault="008359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359C0" w:rsidRPr="00CF0E8D" w:rsidRDefault="008359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359C0" w:rsidRPr="00CF0E8D" w:rsidRDefault="008359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8359C0" w:rsidRPr="00CF0E8D" w:rsidRDefault="008359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8359C0" w:rsidRPr="00CF0E8D" w:rsidRDefault="008359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359C0" w:rsidRPr="00CF0E8D" w:rsidRDefault="008359C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FA3A3D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9D1" w:rsidRDefault="00D229D1" w:rsidP="00701C1D">
      <w:pPr>
        <w:spacing w:after="0" w:line="240" w:lineRule="auto"/>
      </w:pPr>
      <w:r>
        <w:separator/>
      </w:r>
    </w:p>
  </w:endnote>
  <w:endnote w:type="continuationSeparator" w:id="1">
    <w:p w:rsidR="00D229D1" w:rsidRDefault="00D229D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9D1" w:rsidRDefault="00D229D1" w:rsidP="00701C1D">
      <w:pPr>
        <w:spacing w:after="0" w:line="240" w:lineRule="auto"/>
      </w:pPr>
      <w:r>
        <w:separator/>
      </w:r>
    </w:p>
  </w:footnote>
  <w:footnote w:type="continuationSeparator" w:id="1">
    <w:p w:rsidR="00D229D1" w:rsidRDefault="00D229D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20A48" w:rsidRDefault="00D20A48">
        <w:pPr>
          <w:pStyle w:val="a9"/>
          <w:jc w:val="center"/>
        </w:pPr>
        <w:fldSimple w:instr=" PAGE   \* MERGEFORMAT ">
          <w:r w:rsidR="007C79B8">
            <w:rPr>
              <w:noProof/>
            </w:rPr>
            <w:t>3</w:t>
          </w:r>
        </w:fldSimple>
      </w:p>
    </w:sdtContent>
  </w:sdt>
  <w:p w:rsidR="00D20A48" w:rsidRDefault="00D20A4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3A0F3B"/>
    <w:multiLevelType w:val="hybridMultilevel"/>
    <w:tmpl w:val="77DA8A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814E9"/>
    <w:multiLevelType w:val="hybridMultilevel"/>
    <w:tmpl w:val="AB5A2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23535"/>
    <w:multiLevelType w:val="hybridMultilevel"/>
    <w:tmpl w:val="2084EA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6582A"/>
    <w:multiLevelType w:val="hybridMultilevel"/>
    <w:tmpl w:val="14BA65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5352D"/>
    <w:multiLevelType w:val="hybridMultilevel"/>
    <w:tmpl w:val="D2746A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528E8"/>
    <w:rsid w:val="00082278"/>
    <w:rsid w:val="000824AF"/>
    <w:rsid w:val="00092F7F"/>
    <w:rsid w:val="000C4C3A"/>
    <w:rsid w:val="001118DC"/>
    <w:rsid w:val="00135449"/>
    <w:rsid w:val="00162094"/>
    <w:rsid w:val="001728C5"/>
    <w:rsid w:val="0019157D"/>
    <w:rsid w:val="00196C95"/>
    <w:rsid w:val="001F5B6E"/>
    <w:rsid w:val="001F62C8"/>
    <w:rsid w:val="00200CCB"/>
    <w:rsid w:val="00210418"/>
    <w:rsid w:val="00245AA4"/>
    <w:rsid w:val="00252B52"/>
    <w:rsid w:val="00253231"/>
    <w:rsid w:val="002E6895"/>
    <w:rsid w:val="002E745C"/>
    <w:rsid w:val="003025AB"/>
    <w:rsid w:val="00317CBC"/>
    <w:rsid w:val="00357789"/>
    <w:rsid w:val="00364C35"/>
    <w:rsid w:val="003D2650"/>
    <w:rsid w:val="003D3220"/>
    <w:rsid w:val="003D3685"/>
    <w:rsid w:val="003E1F17"/>
    <w:rsid w:val="00424CB7"/>
    <w:rsid w:val="00452BF4"/>
    <w:rsid w:val="004A3126"/>
    <w:rsid w:val="004B6FA4"/>
    <w:rsid w:val="004E55B4"/>
    <w:rsid w:val="004F3948"/>
    <w:rsid w:val="004F486D"/>
    <w:rsid w:val="005052D8"/>
    <w:rsid w:val="00542483"/>
    <w:rsid w:val="00553822"/>
    <w:rsid w:val="00671961"/>
    <w:rsid w:val="00695E10"/>
    <w:rsid w:val="006B6A87"/>
    <w:rsid w:val="006D1977"/>
    <w:rsid w:val="006E41EC"/>
    <w:rsid w:val="00701C1D"/>
    <w:rsid w:val="00720BB3"/>
    <w:rsid w:val="007355A2"/>
    <w:rsid w:val="007465C3"/>
    <w:rsid w:val="00752D1D"/>
    <w:rsid w:val="00757DDF"/>
    <w:rsid w:val="007930E0"/>
    <w:rsid w:val="007A39C8"/>
    <w:rsid w:val="007C79B8"/>
    <w:rsid w:val="007E430C"/>
    <w:rsid w:val="007F2F8A"/>
    <w:rsid w:val="00810488"/>
    <w:rsid w:val="00810FA0"/>
    <w:rsid w:val="00831733"/>
    <w:rsid w:val="008359C0"/>
    <w:rsid w:val="00867EC8"/>
    <w:rsid w:val="00881B46"/>
    <w:rsid w:val="008858AA"/>
    <w:rsid w:val="00890131"/>
    <w:rsid w:val="008C4722"/>
    <w:rsid w:val="008E2E90"/>
    <w:rsid w:val="008F2981"/>
    <w:rsid w:val="0094187D"/>
    <w:rsid w:val="009418B8"/>
    <w:rsid w:val="00984C2E"/>
    <w:rsid w:val="00990CC3"/>
    <w:rsid w:val="009968E5"/>
    <w:rsid w:val="009A6BF0"/>
    <w:rsid w:val="009D2E0B"/>
    <w:rsid w:val="009E3FE2"/>
    <w:rsid w:val="00A07A59"/>
    <w:rsid w:val="00A3129A"/>
    <w:rsid w:val="00A33D94"/>
    <w:rsid w:val="00A34A14"/>
    <w:rsid w:val="00A66DD0"/>
    <w:rsid w:val="00A74242"/>
    <w:rsid w:val="00A943B0"/>
    <w:rsid w:val="00AA0F45"/>
    <w:rsid w:val="00AA1990"/>
    <w:rsid w:val="00AA36E8"/>
    <w:rsid w:val="00AA7C89"/>
    <w:rsid w:val="00AB3855"/>
    <w:rsid w:val="00AC4BE9"/>
    <w:rsid w:val="00AC5871"/>
    <w:rsid w:val="00AD4AAD"/>
    <w:rsid w:val="00AD6373"/>
    <w:rsid w:val="00AF1182"/>
    <w:rsid w:val="00AF1554"/>
    <w:rsid w:val="00B053CE"/>
    <w:rsid w:val="00B2075D"/>
    <w:rsid w:val="00B41EE7"/>
    <w:rsid w:val="00B424C6"/>
    <w:rsid w:val="00B617D3"/>
    <w:rsid w:val="00B714B7"/>
    <w:rsid w:val="00B720B4"/>
    <w:rsid w:val="00BB2BAD"/>
    <w:rsid w:val="00BC1518"/>
    <w:rsid w:val="00BF366B"/>
    <w:rsid w:val="00BF7AA4"/>
    <w:rsid w:val="00C36012"/>
    <w:rsid w:val="00C36E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20A48"/>
    <w:rsid w:val="00D229D1"/>
    <w:rsid w:val="00D97FE8"/>
    <w:rsid w:val="00DA06E6"/>
    <w:rsid w:val="00DA7D66"/>
    <w:rsid w:val="00DB487B"/>
    <w:rsid w:val="00DD4344"/>
    <w:rsid w:val="00DE170A"/>
    <w:rsid w:val="00E00A0F"/>
    <w:rsid w:val="00E37D4F"/>
    <w:rsid w:val="00EA036F"/>
    <w:rsid w:val="00EC58A9"/>
    <w:rsid w:val="00ED1662"/>
    <w:rsid w:val="00ED3822"/>
    <w:rsid w:val="00EE3AF9"/>
    <w:rsid w:val="00EE553F"/>
    <w:rsid w:val="00F1150A"/>
    <w:rsid w:val="00F14736"/>
    <w:rsid w:val="00F30E83"/>
    <w:rsid w:val="00F3333F"/>
    <w:rsid w:val="00F628F4"/>
    <w:rsid w:val="00F77D8C"/>
    <w:rsid w:val="00FA3A3D"/>
    <w:rsid w:val="00FB6D2D"/>
    <w:rsid w:val="00FD0BC7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8E2E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8E2E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E7C47-9ECD-4778-B575-619F0837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4475</Words>
  <Characters>25509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2024-09-25T08:36:00Z</dcterms:created>
  <dcterms:modified xsi:type="dcterms:W3CDTF">2024-09-25T08:36:00Z</dcterms:modified>
</cp:coreProperties>
</file>